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44" w:rsidRPr="00303444" w:rsidRDefault="00303444" w:rsidP="003034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0344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Единый квалификационный справочник должностей руководителей, специалистов и других служащих (ЕКС), 2017</w:t>
      </w:r>
      <w:r w:rsidRPr="00303444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hyperlink r:id="rId4" w:history="1">
        <w:r w:rsidRPr="00303444">
          <w:rPr>
            <w:rFonts w:ascii="Verdana" w:eastAsia="Times New Roman" w:hAnsi="Verdana" w:cs="Times New Roman"/>
            <w:b/>
            <w:bCs/>
            <w:color w:val="000099"/>
            <w:sz w:val="19"/>
            <w:u w:val="single"/>
          </w:rPr>
          <w:t>Раздел «Квалификационные характеристики должностей работников образования»</w:t>
        </w:r>
      </w:hyperlink>
      <w:r w:rsidRPr="00303444">
        <w:rPr>
          <w:rFonts w:ascii="Verdana" w:eastAsia="Times New Roman" w:hAnsi="Verdana" w:cs="Times New Roman"/>
          <w:color w:val="000000"/>
          <w:sz w:val="19"/>
          <w:szCs w:val="19"/>
        </w:rPr>
        <w:br/>
        <w:t xml:space="preserve">Раздел утвержден Приказом </w:t>
      </w:r>
      <w:proofErr w:type="spellStart"/>
      <w:r w:rsidRPr="00303444">
        <w:rPr>
          <w:rFonts w:ascii="Verdana" w:eastAsia="Times New Roman" w:hAnsi="Verdana" w:cs="Times New Roman"/>
          <w:color w:val="000000"/>
          <w:sz w:val="19"/>
          <w:szCs w:val="19"/>
        </w:rPr>
        <w:t>Минздравсоцразвития</w:t>
      </w:r>
      <w:proofErr w:type="spellEnd"/>
      <w:r w:rsidRPr="00303444">
        <w:rPr>
          <w:rFonts w:ascii="Verdana" w:eastAsia="Times New Roman" w:hAnsi="Verdana" w:cs="Times New Roman"/>
          <w:color w:val="000000"/>
          <w:sz w:val="19"/>
          <w:szCs w:val="19"/>
        </w:rPr>
        <w:t xml:space="preserve"> РФ от 26.08.2010 N 761н</w:t>
      </w:r>
    </w:p>
    <w:p w:rsidR="00303444" w:rsidRPr="00303444" w:rsidRDefault="00303444" w:rsidP="0030344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5"/>
          <w:szCs w:val="25"/>
        </w:rPr>
      </w:pPr>
      <w:r w:rsidRPr="00303444">
        <w:rPr>
          <w:rFonts w:ascii="Verdana" w:eastAsia="Times New Roman" w:hAnsi="Verdana" w:cs="Times New Roman"/>
          <w:b/>
          <w:bCs/>
          <w:color w:val="000000"/>
          <w:kern w:val="36"/>
          <w:sz w:val="25"/>
          <w:szCs w:val="25"/>
        </w:rPr>
        <w:t xml:space="preserve">Преподаватель </w:t>
      </w:r>
    </w:p>
    <w:p w:rsidR="00303444" w:rsidRPr="00303444" w:rsidRDefault="00303444" w:rsidP="00303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03444">
        <w:rPr>
          <w:rFonts w:ascii="Verdana" w:eastAsia="Times New Roman" w:hAnsi="Verdana" w:cs="Times New Roman"/>
          <w:b/>
          <w:bCs/>
          <w:color w:val="000000"/>
          <w:sz w:val="19"/>
        </w:rPr>
        <w:t>Должностные обязанности.</w:t>
      </w:r>
      <w:r w:rsidRPr="00303444">
        <w:rPr>
          <w:rFonts w:ascii="Verdana" w:eastAsia="Times New Roman" w:hAnsi="Verdana" w:cs="Times New Roman"/>
          <w:color w:val="000000"/>
          <w:sz w:val="19"/>
          <w:szCs w:val="19"/>
        </w:rPr>
        <w:t xml:space="preserve"> Проводит обучение обучающихся в соответствии с требованиями федеральных государственных образовательных стандартов.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информационные. Содействует развитию личности, талантов и способностей обучающихся, формированию их общей культуры, расширению социальной сферы в их воспитании. Обеспечивает достижение и подтверждение </w:t>
      </w:r>
      <w:proofErr w:type="gramStart"/>
      <w:r w:rsidRPr="00303444">
        <w:rPr>
          <w:rFonts w:ascii="Verdana" w:eastAsia="Times New Roman" w:hAnsi="Verdana" w:cs="Times New Roman"/>
          <w:color w:val="000000"/>
          <w:sz w:val="19"/>
          <w:szCs w:val="19"/>
        </w:rPr>
        <w:t>обучающимися</w:t>
      </w:r>
      <w:proofErr w:type="gramEnd"/>
      <w:r w:rsidRPr="00303444">
        <w:rPr>
          <w:rFonts w:ascii="Verdana" w:eastAsia="Times New Roman" w:hAnsi="Verdana" w:cs="Times New Roman"/>
          <w:color w:val="000000"/>
          <w:sz w:val="19"/>
          <w:szCs w:val="19"/>
        </w:rPr>
        <w:t xml:space="preserve"> уровней образования (образовательных цензов). 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Соблюдает права и свободы </w:t>
      </w:r>
      <w:proofErr w:type="gramStart"/>
      <w:r w:rsidRPr="00303444">
        <w:rPr>
          <w:rFonts w:ascii="Verdana" w:eastAsia="Times New Roman" w:hAnsi="Verdana" w:cs="Times New Roman"/>
          <w:color w:val="000000"/>
          <w:sz w:val="19"/>
          <w:szCs w:val="19"/>
        </w:rPr>
        <w:t>обучающихся</w:t>
      </w:r>
      <w:proofErr w:type="gramEnd"/>
      <w:r w:rsidRPr="00303444">
        <w:rPr>
          <w:rFonts w:ascii="Verdana" w:eastAsia="Times New Roman" w:hAnsi="Verdana" w:cs="Times New Roman"/>
          <w:color w:val="000000"/>
          <w:sz w:val="19"/>
          <w:szCs w:val="19"/>
        </w:rPr>
        <w:t xml:space="preserve">.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т.ч. ведение электронных форм документации). Вносит предложения по совершенствованию образовательного процесса в образовательном учреждении. </w:t>
      </w:r>
      <w:proofErr w:type="gramStart"/>
      <w:r w:rsidRPr="00303444">
        <w:rPr>
          <w:rFonts w:ascii="Verdana" w:eastAsia="Times New Roman" w:hAnsi="Verdana" w:cs="Times New Roman"/>
          <w:color w:val="000000"/>
          <w:sz w:val="19"/>
          <w:szCs w:val="19"/>
        </w:rPr>
        <w:t>Участвует в работе предметных (цикловых) комиссий (методических объединений, кафедр), конференций, семинаров.</w:t>
      </w:r>
      <w:proofErr w:type="gramEnd"/>
      <w:r w:rsidRPr="00303444">
        <w:rPr>
          <w:rFonts w:ascii="Verdana" w:eastAsia="Times New Roman" w:hAnsi="Verdana" w:cs="Times New Roman"/>
          <w:color w:val="000000"/>
          <w:sz w:val="19"/>
          <w:szCs w:val="19"/>
        </w:rPr>
        <w:t xml:space="preserve">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Осуществляет связь с родителями или лицами, их заменяющими. 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выпускников. Обеспечивает охрану жизни и </w:t>
      </w:r>
      <w:proofErr w:type="gramStart"/>
      <w:r w:rsidRPr="00303444">
        <w:rPr>
          <w:rFonts w:ascii="Verdana" w:eastAsia="Times New Roman" w:hAnsi="Verdana" w:cs="Times New Roman"/>
          <w:color w:val="000000"/>
          <w:sz w:val="19"/>
          <w:szCs w:val="19"/>
        </w:rPr>
        <w:t>здоровья</w:t>
      </w:r>
      <w:proofErr w:type="gramEnd"/>
      <w:r w:rsidRPr="00303444">
        <w:rPr>
          <w:rFonts w:ascii="Verdana" w:eastAsia="Times New Roman" w:hAnsi="Verdana" w:cs="Times New Roman"/>
          <w:color w:val="000000"/>
          <w:sz w:val="19"/>
          <w:szCs w:val="19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303444" w:rsidRPr="00303444" w:rsidRDefault="00303444" w:rsidP="00303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03444">
        <w:rPr>
          <w:rFonts w:ascii="Verdana" w:eastAsia="Times New Roman" w:hAnsi="Verdana" w:cs="Times New Roman"/>
          <w:b/>
          <w:bCs/>
          <w:color w:val="000000"/>
          <w:sz w:val="19"/>
        </w:rPr>
        <w:t>Должен знать:</w:t>
      </w:r>
      <w:r w:rsidRPr="00303444">
        <w:rPr>
          <w:rFonts w:ascii="Verdana" w:eastAsia="Times New Roman" w:hAnsi="Verdana" w:cs="Times New Roman"/>
          <w:color w:val="000000"/>
          <w:sz w:val="19"/>
          <w:szCs w:val="19"/>
        </w:rPr>
        <w:t xml:space="preserve"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содержание учебных программ и принципы организации обучения по преподаваемому предмету; </w:t>
      </w:r>
      <w:proofErr w:type="gramStart"/>
      <w:r w:rsidRPr="00303444">
        <w:rPr>
          <w:rFonts w:ascii="Verdana" w:eastAsia="Times New Roman" w:hAnsi="Verdana" w:cs="Times New Roman"/>
          <w:color w:val="000000"/>
          <w:sz w:val="19"/>
          <w:szCs w:val="19"/>
        </w:rPr>
        <w:t>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учреждении, а также основы экономики, организации производства и управления; педагогику, физиологию, психологию и методику профессионального обучения; 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</w:t>
      </w:r>
      <w:proofErr w:type="gramEnd"/>
      <w:r w:rsidRPr="00303444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gramStart"/>
      <w:r w:rsidRPr="00303444">
        <w:rPr>
          <w:rFonts w:ascii="Verdana" w:eastAsia="Times New Roman" w:hAnsi="Verdana" w:cs="Times New Roman"/>
          <w:color w:val="000000"/>
          <w:sz w:val="19"/>
          <w:szCs w:val="19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303444">
        <w:rPr>
          <w:rFonts w:ascii="Verdana" w:eastAsia="Times New Roman" w:hAnsi="Verdana" w:cs="Times New Roman"/>
          <w:color w:val="000000"/>
          <w:sz w:val="19"/>
          <w:szCs w:val="19"/>
        </w:rPr>
        <w:t>компетентностного</w:t>
      </w:r>
      <w:proofErr w:type="spellEnd"/>
      <w:r w:rsidRPr="00303444">
        <w:rPr>
          <w:rFonts w:ascii="Verdana" w:eastAsia="Times New Roman" w:hAnsi="Verdana" w:cs="Times New Roman"/>
          <w:color w:val="000000"/>
          <w:sz w:val="19"/>
          <w:szCs w:val="19"/>
        </w:rPr>
        <w:t xml:space="preserve">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303444">
        <w:rPr>
          <w:rFonts w:ascii="Verdana" w:eastAsia="Times New Roman" w:hAnsi="Verdana" w:cs="Times New Roman"/>
          <w:color w:val="000000"/>
          <w:sz w:val="19"/>
          <w:szCs w:val="19"/>
        </w:rPr>
        <w:t>мультимедийным</w:t>
      </w:r>
      <w:proofErr w:type="spellEnd"/>
      <w:r w:rsidRPr="00303444">
        <w:rPr>
          <w:rFonts w:ascii="Verdana" w:eastAsia="Times New Roman" w:hAnsi="Verdana" w:cs="Times New Roman"/>
          <w:color w:val="000000"/>
          <w:sz w:val="19"/>
          <w:szCs w:val="19"/>
        </w:rPr>
        <w:t xml:space="preserve"> оборудованием;</w:t>
      </w:r>
      <w:proofErr w:type="gramEnd"/>
      <w:r w:rsidRPr="00303444">
        <w:rPr>
          <w:rFonts w:ascii="Verdana" w:eastAsia="Times New Roman" w:hAnsi="Verdana" w:cs="Times New Roman"/>
          <w:color w:val="000000"/>
          <w:sz w:val="19"/>
          <w:szCs w:val="19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064FDA" w:rsidRPr="00303444" w:rsidRDefault="00303444" w:rsidP="00303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03444">
        <w:rPr>
          <w:rFonts w:ascii="Verdana" w:eastAsia="Times New Roman" w:hAnsi="Verdana" w:cs="Times New Roman"/>
          <w:b/>
          <w:bCs/>
          <w:color w:val="000000"/>
          <w:sz w:val="19"/>
        </w:rPr>
        <w:t>Требования к квалификации.</w:t>
      </w:r>
      <w:r w:rsidRPr="00303444">
        <w:rPr>
          <w:rFonts w:ascii="Verdana" w:eastAsia="Times New Roman" w:hAnsi="Verdana" w:cs="Times New Roman"/>
          <w:color w:val="000000"/>
          <w:sz w:val="19"/>
          <w:szCs w:val="19"/>
        </w:rPr>
        <w:t> 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sectPr w:rsidR="00064FDA" w:rsidRPr="00303444" w:rsidSect="0030344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444"/>
    <w:rsid w:val="00064FDA"/>
    <w:rsid w:val="0030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3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4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0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03444"/>
    <w:rPr>
      <w:color w:val="0000FF"/>
      <w:u w:val="single"/>
    </w:rPr>
  </w:style>
  <w:style w:type="character" w:styleId="a5">
    <w:name w:val="Strong"/>
    <w:basedOn w:val="a0"/>
    <w:uiPriority w:val="22"/>
    <w:qFormat/>
    <w:rsid w:val="003034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zlog.ru/eks/eks-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668</Words>
  <Characters>3810</Characters>
  <Application>Microsoft Office Word</Application>
  <DocSecurity>0</DocSecurity>
  <Lines>31</Lines>
  <Paragraphs>8</Paragraphs>
  <ScaleCrop>false</ScaleCrop>
  <Company>Microsoft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2018-12-12T08:55:00Z</dcterms:created>
  <dcterms:modified xsi:type="dcterms:W3CDTF">2018-12-12T09:02:00Z</dcterms:modified>
</cp:coreProperties>
</file>