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470919" w:rsidRDefault="00470919" w:rsidP="00470919">
      <w:pPr>
        <w:pStyle w:val="a3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Давидова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Г.Р., </w:t>
      </w:r>
    </w:p>
    <w:p w:rsidR="00470919" w:rsidRDefault="00470919" w:rsidP="00470919">
      <w:pPr>
        <w:pStyle w:val="a3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мастер производственного обучения</w:t>
      </w:r>
    </w:p>
    <w:p w:rsidR="00470919" w:rsidRDefault="00470919" w:rsidP="00470919">
      <w:pPr>
        <w:pStyle w:val="a3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0919" w:rsidRPr="00470919" w:rsidRDefault="00470919" w:rsidP="00470919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919">
        <w:rPr>
          <w:rFonts w:ascii="Times New Roman" w:hAnsi="Times New Roman" w:cs="Times New Roman"/>
          <w:b/>
          <w:sz w:val="32"/>
          <w:szCs w:val="32"/>
        </w:rPr>
        <w:t>РЕЗЬБА ПО ДЕРЕВУ. ОСНОВНЫЕ СВЕДЕНИЯ</w:t>
      </w:r>
    </w:p>
    <w:p w:rsidR="00470919" w:rsidRDefault="00470919" w:rsidP="00470919">
      <w:pPr>
        <w:pStyle w:val="a3"/>
        <w:ind w:firstLine="709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Тема урока:</w:t>
      </w:r>
      <w:r w:rsidRPr="00470919">
        <w:rPr>
          <w:rFonts w:ascii="Times New Roman" w:hAnsi="Times New Roman" w:cs="Times New Roman"/>
          <w:sz w:val="26"/>
          <w:szCs w:val="26"/>
        </w:rPr>
        <w:t xml:space="preserve"> Резьба по дереву. Основные сведения.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Тип урока:</w:t>
      </w:r>
      <w:r w:rsidRPr="00470919">
        <w:rPr>
          <w:rFonts w:ascii="Times New Roman" w:hAnsi="Times New Roman" w:cs="Times New Roman"/>
          <w:sz w:val="26"/>
          <w:szCs w:val="26"/>
        </w:rPr>
        <w:t xml:space="preserve"> контроль и коррекция знаний, умений и навыков.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 xml:space="preserve">Цель урока: 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Образовательные:</w:t>
      </w:r>
    </w:p>
    <w:p w:rsidR="000C7B2F" w:rsidRPr="00470919" w:rsidRDefault="00DE70E7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К</w:t>
      </w:r>
      <w:r w:rsidR="000C7B2F" w:rsidRPr="00470919">
        <w:rPr>
          <w:rFonts w:ascii="Times New Roman" w:hAnsi="Times New Roman" w:cs="Times New Roman"/>
          <w:sz w:val="26"/>
          <w:szCs w:val="26"/>
        </w:rPr>
        <w:t>онтроль способности ученика применять полученные знания и умения в стандартной ситуации.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Умение выделить учебную задачу  и превратить ее в самостоятельную цель деятельности.</w:t>
      </w:r>
    </w:p>
    <w:p w:rsidR="00DE70E7" w:rsidRPr="00470919" w:rsidRDefault="000C7B2F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Развивающие:</w:t>
      </w:r>
    </w:p>
    <w:p w:rsidR="000C7B2F" w:rsidRPr="00470919" w:rsidRDefault="00DE70E7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 С</w:t>
      </w:r>
      <w:r w:rsidR="000C7B2F" w:rsidRPr="00470919">
        <w:rPr>
          <w:rFonts w:ascii="Times New Roman" w:hAnsi="Times New Roman" w:cs="Times New Roman"/>
          <w:sz w:val="26"/>
          <w:szCs w:val="26"/>
        </w:rPr>
        <w:t>истематическое развитие зрительного восприятия, композиционной культуры, пространственного мышления, умение выражать в художественных образах решение творческих задач, художественный и конструкционный замысел.</w:t>
      </w:r>
    </w:p>
    <w:p w:rsidR="00DE70E7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Воспитательные:</w:t>
      </w:r>
    </w:p>
    <w:p w:rsidR="000C7B2F" w:rsidRPr="00470919" w:rsidRDefault="00DE70E7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В</w:t>
      </w:r>
      <w:r w:rsidR="000C7B2F" w:rsidRPr="00470919">
        <w:rPr>
          <w:rFonts w:ascii="Times New Roman" w:hAnsi="Times New Roman" w:cs="Times New Roman"/>
          <w:sz w:val="26"/>
          <w:szCs w:val="26"/>
        </w:rPr>
        <w:t xml:space="preserve">оспитать трудолюбие, терпеливость, настойчивость и умение выполнять коллективную работу. Воспитывать чувство </w:t>
      </w:r>
      <w:proofErr w:type="gramStart"/>
      <w:r w:rsidR="000C7B2F" w:rsidRPr="00470919">
        <w:rPr>
          <w:rFonts w:ascii="Times New Roman" w:hAnsi="Times New Roman" w:cs="Times New Roman"/>
          <w:sz w:val="26"/>
          <w:szCs w:val="26"/>
        </w:rPr>
        <w:t>прекрасного</w:t>
      </w:r>
      <w:proofErr w:type="gramEnd"/>
      <w:r w:rsidR="000C7B2F" w:rsidRPr="00470919">
        <w:rPr>
          <w:rFonts w:ascii="Times New Roman" w:hAnsi="Times New Roman" w:cs="Times New Roman"/>
          <w:sz w:val="26"/>
          <w:szCs w:val="26"/>
        </w:rPr>
        <w:t>, прививать любовь к народному творчеству.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 занятия:</w:t>
      </w:r>
      <w:r w:rsidRPr="00470919">
        <w:rPr>
          <w:rFonts w:ascii="Times New Roman" w:hAnsi="Times New Roman" w:cs="Times New Roman"/>
          <w:sz w:val="26"/>
          <w:szCs w:val="26"/>
        </w:rPr>
        <w:t xml:space="preserve"> экран, ПК, презентация.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Методическое и дидактическое обеспечение занятия:</w:t>
      </w:r>
      <w:r w:rsidRPr="00470919">
        <w:rPr>
          <w:rFonts w:ascii="Times New Roman" w:hAnsi="Times New Roman" w:cs="Times New Roman"/>
          <w:sz w:val="26"/>
          <w:szCs w:val="26"/>
        </w:rPr>
        <w:t xml:space="preserve"> раздаточный материал: варианты структуры урока, лист самоконтроля, бланки текста для учащихся, ответы на тест.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Методы и формы обучения:</w:t>
      </w:r>
      <w:r w:rsidRPr="00470919">
        <w:rPr>
          <w:rFonts w:ascii="Times New Roman" w:hAnsi="Times New Roman" w:cs="Times New Roman"/>
          <w:sz w:val="26"/>
          <w:szCs w:val="26"/>
        </w:rPr>
        <w:t xml:space="preserve"> индивидуальная, коллективная, групповая.</w:t>
      </w:r>
    </w:p>
    <w:p w:rsidR="00470919" w:rsidRDefault="00470919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470919">
        <w:rPr>
          <w:rFonts w:ascii="Times New Roman" w:hAnsi="Times New Roman" w:cs="Times New Roman"/>
          <w:b/>
          <w:sz w:val="26"/>
          <w:szCs w:val="26"/>
        </w:rPr>
        <w:t>Ход урока: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Организационный момент, мотивация.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Повторение пройденного материала. Актуализация опорных знаний. Мотивация учебной деятельности. (Повторение общих вопросов с помощью презентации).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Контроль способности ученика применять полученные знания и умения в стандартной ситуации.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Работа ПК, презентацией 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1). Все о дереве и древесных материалах: 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1. Из каких основных частей состоит дерево?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Правильный ответ:</w:t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br/>
        <w:t>1.Растущее дерево состоит из корней, ствола и кроны.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2. На долю веток, которые составляют крону, приходится примерно 12%, на долю пня с корнями -15%, а на долю ствола -73% всей массы дерева.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3. Основная и самая ценная часть дерев</w:t>
      </w:r>
      <w:proofErr w:type="gramStart"/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а-</w:t>
      </w:r>
      <w:proofErr w:type="gramEnd"/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 xml:space="preserve"> ствол.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4. Толстая нижняя часть –</w:t>
      </w:r>
      <w:r w:rsid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 xml:space="preserve"> </w:t>
      </w:r>
      <w:proofErr w:type="spellStart"/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комел</w:t>
      </w:r>
      <w:proofErr w:type="spellEnd"/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Задание № 2. Назовите основные разрезы ствола дерева. Чем отличаются друг от друга?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Правильный ответ: поперечный, радиальный, тангенциальный.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Задание № 3. Что можно увидеть на поперечном разрезе ствола дерева?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Ядро, сердцевинные лучи, годичные кольца…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Задание № 4. Как определить влажность древесины?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Правильный ответ</w:t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br/>
        <w:t>1. Электрический метод</w:t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br/>
        <w:t>2.  Весовой метод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/>
          <w:bCs/>
          <w:iCs/>
          <w:color w:val="000000"/>
          <w:kern w:val="24"/>
          <w:sz w:val="26"/>
          <w:szCs w:val="26"/>
        </w:rPr>
        <w:lastRenderedPageBreak/>
        <w:t>Несколько простых рекомендаций, как определить влажность дерева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: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br/>
      </w:r>
      <w:r w:rsidRPr="00470919">
        <w:rPr>
          <w:rFonts w:ascii="Times New Roman" w:eastAsia="+mj-ea" w:hAnsi="Times New Roman" w:cs="Times New Roman"/>
          <w:i/>
          <w:iCs/>
          <w:color w:val="000000"/>
          <w:kern w:val="24"/>
          <w:sz w:val="26"/>
          <w:szCs w:val="26"/>
        </w:rPr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По свежеспиленному фрагменту необходимо провести черту карандашом. Когда древесина влажная, линия через некоторое время посинеет, если сухая – нет.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 xml:space="preserve">О количестве воды в древесном сырье могут «рассказать» стружки. Если они эластичные, мягкие, при </w:t>
      </w:r>
      <w:proofErr w:type="spellStart"/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сминании</w:t>
      </w:r>
      <w:proofErr w:type="spellEnd"/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 xml:space="preserve"> не ломаются – дерево влажное. Стружки сухого сырья в руке будут ломаться, крошиться.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Можно своими руками провести по древесине острым металлическим предметом. По оставленному следу определяется состояние материала. У влажного дерева след будет влажный.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 xml:space="preserve">Определить </w:t>
      </w:r>
      <w:proofErr w:type="gramStart"/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количество влаги в древесном сырье можно ударив</w:t>
      </w:r>
      <w:proofErr w:type="gramEnd"/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 xml:space="preserve"> по нему каким-нибудь деревянным предметом. </w:t>
      </w:r>
      <w:proofErr w:type="gramStart"/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Если звук глухой – дерево влажное, тонкий и звонкий – сухое.</w:t>
      </w:r>
      <w:proofErr w:type="gramEnd"/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О сухости древесины свидетельствуют также трещины на ее торцах. У влажного материала их меньше.</w:t>
      </w:r>
      <w:r w:rsidRPr="00470919">
        <w:rPr>
          <w:rFonts w:ascii="Times New Roman" w:eastAsia="+mj-ea" w:hAnsi="Times New Roman" w:cs="Times New Roman"/>
          <w:iCs/>
          <w:color w:val="000000"/>
          <w:kern w:val="24"/>
          <w:sz w:val="26"/>
          <w:szCs w:val="26"/>
        </w:rPr>
        <w:br/>
        <w:t>*</w:t>
      </w:r>
      <w:r w:rsidRPr="00470919">
        <w:rPr>
          <w:rFonts w:ascii="Times New Roman" w:eastAsia="+mj-ea" w:hAnsi="Times New Roman" w:cs="Times New Roman"/>
          <w:color w:val="000000"/>
          <w:kern w:val="24"/>
          <w:sz w:val="26"/>
          <w:szCs w:val="26"/>
        </w:rPr>
        <w:t>Когда при распиливании доски своими руками в отверстие проступает влага, дерево содержит большое количество воды и непригодно к работе. Слишком пересохшее сырье при подобной обработке крошится.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t>Задание № 5. Перечислить свойства древесины</w:t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br/>
        <w:t>1. ФИЗИЧЕСКИЕ СВОЙСТВА ДРЕВЕСИНЫ.</w:t>
      </w:r>
      <w:r w:rsidRPr="00470919">
        <w:rPr>
          <w:rFonts w:ascii="Times New Roman" w:eastAsia="+mj-ea" w:hAnsi="Times New Roman" w:cs="Times New Roman"/>
          <w:bCs/>
          <w:iCs/>
          <w:color w:val="000000"/>
          <w:kern w:val="24"/>
          <w:sz w:val="26"/>
          <w:szCs w:val="26"/>
        </w:rPr>
        <w:br/>
        <w:t>2. МЕХАНИЧЕСКИЕ СВОЙСТВА ДРЕВЕСИНЫ.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2). Виды резьбы по дереву (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контурная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, геометрическая, плоскорельефная, рельефная, прорезная, скульптурная).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1.Назвать вид резьбы по дереву.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  <w:t>2. Дать определение.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  <w:t>3. Последовательность работы.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  <w:t>4. Инструменты.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  <w:t>5. Техника безопасности при работе.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  <w:t>3. Последовательность работы.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br/>
      </w:r>
      <w:r w:rsidRPr="00470919">
        <w:rPr>
          <w:rFonts w:ascii="Times New Roman" w:eastAsia="+mj-ea" w:hAnsi="Times New Roman" w:cs="Times New Roman"/>
          <w:color w:val="EBEBEB"/>
          <w:kern w:val="24"/>
          <w:sz w:val="26"/>
          <w:szCs w:val="26"/>
        </w:rPr>
        <w:t xml:space="preserve">4 </w:t>
      </w: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ДЕРЕВУ, РАЗБИРАЕМ В ИХ ОСОБЕННОСТЯХ И ФОРМИРУЕМ УНИВЕРСАЛЬНЫЙ РЕЗЧИЦКИЙ КОМПЛЕКТ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Начинающим резчикам по дереву вовсе не обязательно обзаводиться всем тем многообразием инструментов, которым работают опытные мастера. Более того, это не очень полезно с точки зрения становления техники. Для первых шагов в освоении РЕЗЬБЫ ЛУЧШЕ ИМЕТЬ НЕ БОЛЬШОЙ НАБОР ИНСТРУМЕНТОВ.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Так начинающий  резчик сможет лучше понять тонкости работы с каждым резцом, хорошо прочувствовать строение древесины и освоить базовые приемы обработки поверхностей. По мере роста своих навыков, резчик сам начинает чувствовать необходимость в дополнительных инструментах</w:t>
      </w:r>
      <w:proofErr w:type="gramStart"/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.</w:t>
      </w:r>
      <w:proofErr w:type="gramEnd"/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 xml:space="preserve"> </w:t>
      </w:r>
      <w:proofErr w:type="gramStart"/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р</w:t>
      </w:r>
      <w:proofErr w:type="gramEnd"/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 xml:space="preserve">езьбы лучше иметь небольшой набор инструментов. 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+mj-ea" w:hAnsi="Times New Roman" w:cs="Times New Roman"/>
          <w:kern w:val="24"/>
          <w:sz w:val="26"/>
          <w:szCs w:val="26"/>
        </w:rPr>
      </w:pPr>
      <w:r w:rsidRPr="00470919">
        <w:rPr>
          <w:rFonts w:ascii="Times New Roman" w:eastAsia="+mj-ea" w:hAnsi="Times New Roman" w:cs="Times New Roman"/>
          <w:kern w:val="24"/>
          <w:sz w:val="26"/>
          <w:szCs w:val="26"/>
        </w:rPr>
        <w:t>ЗАКРЕПЛЕНИЕ МАТЕРИАЛА.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3). Инструменты.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       4). Словесный рассказ 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 xml:space="preserve"> инструментах резчика по дереву. Учащиеся делают выводы об инструментах.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Проверка умения учеников применять полученные знания и умения в измененных условиях.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Организационно-заключительная </w:t>
      </w:r>
      <w:proofErr w:type="spellStart"/>
      <w:r w:rsidRPr="00470919">
        <w:rPr>
          <w:rFonts w:ascii="Times New Roman" w:hAnsi="Times New Roman" w:cs="Times New Roman"/>
          <w:sz w:val="26"/>
          <w:szCs w:val="26"/>
        </w:rPr>
        <w:t>часть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:а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нализ</w:t>
      </w:r>
      <w:proofErr w:type="spellEnd"/>
      <w:r w:rsidRPr="00470919">
        <w:rPr>
          <w:rFonts w:ascii="Times New Roman" w:hAnsi="Times New Roman" w:cs="Times New Roman"/>
          <w:sz w:val="26"/>
          <w:szCs w:val="26"/>
        </w:rPr>
        <w:t xml:space="preserve"> и оценка результатов работы.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Рефлексия, выдача домашнего задания.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Задание № 1. Найдите правильный отве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ты):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При выборе заготовок для изготовления различных изделий необходимо учитывать: _____________________________________________________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Задание №2. Найдите правильный отве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ты):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lastRenderedPageBreak/>
        <w:t>Породы древесины определяют по характерным признакам: _____________</w:t>
      </w:r>
      <w:r w:rsidRPr="00470919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Задание №3. Найдите правильный отве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ты):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Закончите предложение: При разрезании древесины вдоль волокон, получаемый рисунок на плоскости разреза называют -__________________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Задание №4. Найдите правильный отве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ты):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 xml:space="preserve">Закончите предложение: При распиливании ствола деревьев в поперечном направлении получают ____________________________________________, а в продольном – 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различные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Задание №5. Найдите правильный отве</w:t>
      </w:r>
      <w:proofErr w:type="gramStart"/>
      <w:r w:rsidRPr="00470919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Pr="00470919">
        <w:rPr>
          <w:rFonts w:ascii="Times New Roman" w:hAnsi="Times New Roman" w:cs="Times New Roman"/>
          <w:sz w:val="26"/>
          <w:szCs w:val="26"/>
        </w:rPr>
        <w:t>ты):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  <w:r w:rsidRPr="00470919">
        <w:rPr>
          <w:rFonts w:ascii="Times New Roman" w:hAnsi="Times New Roman" w:cs="Times New Roman"/>
          <w:sz w:val="26"/>
          <w:szCs w:val="26"/>
        </w:rPr>
        <w:t>Закончите предложение: Разные породы деревьев обладают определенными свойствами. Древесина разделяется на две большие группы: __________________________и _____________________________________. Разобравшись с ними, можно легко понять, для каких работ или изделий подойдет тот или иной ____________________________________________.</w:t>
      </w:r>
    </w:p>
    <w:p w:rsidR="000C7B2F" w:rsidRPr="00470919" w:rsidRDefault="000C7B2F" w:rsidP="00470919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7B2F" w:rsidRPr="00470919" w:rsidRDefault="00470919" w:rsidP="00470919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0919">
        <w:rPr>
          <w:rFonts w:ascii="Times New Roman" w:hAnsi="Times New Roman" w:cs="Times New Roman"/>
          <w:b/>
          <w:sz w:val="32"/>
          <w:szCs w:val="32"/>
        </w:rPr>
        <w:t>МЕТОДИЧЕСКИЕ МАТЕРИАЛЫ</w:t>
      </w: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КОНТУРНАЯ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Контурная резьба – это резьба углубленных линий различной формы и ширины.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 название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говорит о том, что в этой технике резьбы выполняется контур, контурный рисунок. Контурная резьба служит для выполнения не строгих геометрических фигур, а свободных узоров, которые как бы рисуются на заготовке режущим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могут применяться различные линии: прямые, кривые – произвольной кривизны, волнистые, спиралевидные и т.д.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Желобки (канавки) могут расширяться и сужаться, быть различными державками или зажимами.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КОНТУРНАЯ РЕЗЬБА ПО ТОНИРОВАННОЙ ДРЕВЕСИНЕ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Вырезание по тонированной древесине по технике исполнения не отличается  от контурной резьбы, выполняемой по естественной текстуре древесины. Подготовленную заготовку отрезать в размере рисунка, зачистить шлифовальной шкуркой торцы и лицевую сторону, покрыть черным нитролаком, который можно заменить тушью, гуашью, морилкой. Когда заготовка высохнет, через цветную копировальную бумагу переведите рисунок. Любым режущим инструментом снимите линии рисунка до появления светлой древесины.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ТЕХНОЛОГИЧЕСКАЯ КАРТА КОНТУРНАЯ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Подготовка заготовки.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Подготовка материалов и инструментов.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Нанесение рисунка.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Надрезают контуры.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Подрезают или прорезают нужные линии.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6. Отделочная работа (морение, лакирование).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БЕЗОПАСНОЙ РАБОТЫ ПРИ ВЫПОЛНЕНИИ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КОНТУРНОЙ РЕЗЬБЫ ПО ДЕРЕВУ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резьбе закрепите заготовку в удобном и безопасном для работы положении.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Работу выполняйте хорошо заточенным и острым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Режущий инструмент держите в руках крепко и уверенно. Контролируйте усилие в конце «реза».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 и переносите режущий инструмент в «ножнах» (футляре, пенопластовых наконечниках).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работайте на весу,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руках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коленях. Используйте упоры, державки или струбцины.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Следите за левой рукой, чтобы она не попала в опасную зону действия режущего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Свободные режущие инструменты располагайте на рабочем месте справа лезвием от себя.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ходите по мастерской с режущим инструментом. Во время работы не отвлекайтесь, не размахивайте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 работу, уберите инструменты и рабочее место.</w:t>
      </w:r>
    </w:p>
    <w:p w:rsidR="00470919" w:rsidRDefault="00470919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ГЕОМЕТРИЧЕСКАЯ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Геометрическая резьба - основной подвид </w:t>
      </w:r>
      <w:proofErr w:type="spell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плосковыемчатой</w:t>
      </w:r>
      <w:proofErr w:type="spell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резьбы, в основе которой лежат две составляющие – плоскость и выемка, сделанная на ней. Геометрической она называется потому, что в основе ее лежат всевозможные геометрические элементы – треугольники, многоугольники, окружности, ромбы, квадраты, овалы. Из  геометрических фигур формируются сложные элементы резьбы: лесенки, </w:t>
      </w:r>
      <w:proofErr w:type="spell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витейки</w:t>
      </w:r>
      <w:proofErr w:type="spell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бусины, змейки, сияния, </w:t>
      </w:r>
      <w:proofErr w:type="spell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сколыши</w:t>
      </w:r>
      <w:proofErr w:type="spell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разнообразные сочетания которых друг с другом создают мотивы геометрической резьбы, а комбинация мотивов образует геометрический орнамент.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ТЕХНОЛОГИЧЕСКАЯ КАРТА ГЕОМЕТРИЧЕСКАЯ РЕЗЬБА «ТРЕУГОЛЬНИКИ»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Подготовка заготовки.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Подготовка материалов и инструментов.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Нанесение рисунка.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А). Отступите от контура 5 мм и разметьте контурное поле;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Б).  Отступите от контурного поля 5 мм и разметьте орнаментальную полосу;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В).  Разметьте резное поле продольные линии шириной 8мм, поперечные 5 мм.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При резьбе треугольников необходимо выполнить три наколки из центра пирамиды к вершинам треугольника и три подрезки в технике «от себя» или «на себя» (в зависимости от направления волокон).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Подрезка треугольников резаком. Резак следует вести на себя и держать его под углом 45º. Работа начинается с вершины треугольников. Изделие при этом периодически поворачивается.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Окончательная подрезка треугольников до нужной глубины и образования равнобедренных его сторон.</w:t>
      </w:r>
    </w:p>
    <w:p w:rsidR="00DE70E7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Отделочная работа (морение,  лакирование).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БЕЗОПАСНОЙ РАБОТЫ ПРИ ВЫПОЛНЕНИИ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ГЕОМЕТРИЧСКОЙ РЕЗЬБЫ ПО ДЕРЕВУ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резьбе закрепите заготовку в удобном и безопасном для работы положении.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выполняйте хорошо заточенным и острым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Режущий инструмент держите в руках крепко и уверенно. Контролируйте усилие в конце «реза».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 и переносите режущий инструмент в «ножнах» (футляре, пенопластовых наконечниках).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работайте на весу,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руках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коленях. Используйте упоры, державки или струбцины.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Следите за левой рукой, чтобы она не попала в опасную зону действия режущего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Свободные режущие инструменты располагайте на рабочем месте справа лезвием от себя.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ходите по мастерской с режущим инструментом. Во время работы не отвлекайтесь, не размахивайте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 работу, уберите инструменты и рабочее место.</w:t>
      </w:r>
    </w:p>
    <w:p w:rsidR="00470919" w:rsidRDefault="00470919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ПРОРЕЗНАЯ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Прорезная резьба – это резьба на деревянном слое любой формы, где элементы изображения взаимно связаны и вместо фона окружены прорезами. В зависимости от формы и обработки поверхности сквозную резьбу можно представить как плоскорельефную  или рельефную, где удален фон.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Рельефную прорезную резьбу принято называть ажурной, особенно если она искусно и тонко сделана, как кружево («ажурная» в переводе с французского означает «сквозная»).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прорезная резьба наклеена или смонтирована каким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–л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ибо другим способом на поверхности основы (изделия), она называется накладной или наклейной.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  <w:lang w:eastAsia="ru-RU"/>
        </w:rPr>
        <w:t>Техника прорезной и ажурной резьбы</w:t>
      </w:r>
      <w:r w:rsidRPr="0047091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довольно проста. Для ее выполнения на простроганную или отшлифованную поверхность заготовки из древесины или фанеры переносят рисунок по шаблону или через кальку. На размеченной и закрепленной заготовке в вырезаемых контурах просверливают отверстия, в них заводят пилку лобзика и выпиливают по контуру узора на выпиловочном столе. Затем изделие зачищают шкуркой или стамеской снимают фаски по торцам рисунка. Готовое изделие покрывают лаком и морилкой при необходимости выполнения работы в цвете. Самым производительным инструментом для выполнения прорезной, ажурной, накладной резьбы, безусловно, является </w:t>
      </w:r>
      <w:proofErr w:type="spell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электролобзик</w:t>
      </w:r>
      <w:proofErr w:type="spell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ТЕХНОЛОГИЧЕСКАЯ КАРТА ПРОРЕЗНАЯ РЕЗЬБА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Подготовка заготовки.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Подготовка материалов и инструментов.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Нанесение рисунка орнамента.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Выпиливают внешние контуры основного рисунка.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5. На поверхности изготавливаемого изделия выполняют углубления при помощи шила или иного колющего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6. Высверливают при помощи дрели или коловорота круглые или выполняют овальные отверстия.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Приступают к выпиливанию или выдалбливанию всех проемов внутри самого рисунка.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 Завершается работа доработкой и зачисткой ажурной доски или изделия. Это зашлифовка выполненных отверстий, углубление отдельных частей узора и др.</w:t>
      </w:r>
    </w:p>
    <w:p w:rsidR="00DE70E7" w:rsidRPr="00470919" w:rsidRDefault="00DE70E7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9. Лакирование.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БЕЗОПАСНОЙ РАБОТЫ ПРИ ВЫПОЛНЕНИИ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ПРОРЕЗНОЙ РЕЗЬБЫ ПО ДЕРЕВУ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резьбе закрепите заготовку в удобном и безопасном для работы положении.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выполняйте хорошо заточенным и острым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Режущий инструмент держите в руках крепко и уверенно. Контролируйте усилие в конце «реза».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 и переносите режущий инструмент в «ножнах» (футляре, пенопластовых наконечниках).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работайте на весу,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руках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коленях. Используйте упоры, державки или струбцины.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Следите за левой рукой, чтобы она не попала в опасную зону действия режущего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Свободные режущие инструменты располагайте на рабочем месте справа лезвием от себя.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ходите по мастерской с режущим инструментом. Во время работы не отвлекайтесь, не размахивайте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 работу, уберите инструменты и рабочее место.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РЕЛЬЕФНАЯ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Рельефная резьба – это резьба, где изображение является выпуклым по отношению к фону и художественно обработано в пределах глубины фона.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Отличие от плоскорельефной резьбы - это разная высота резных элементов от уровня плоскости фона.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1). Барельеф – низкий рельеф, в котором выпуклое изображение выступает над поверхностью фона не более чем на половину своего объема.</w:t>
      </w:r>
    </w:p>
    <w:p w:rsidR="00DE70E7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2). Горельеф – высокий рельеф, в котором выпуклое изображение выступает над поверхностью фона более чем на половину своего объема.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ТЕХНОЛОГИЧЕСКАЯ КАРТА РЕЛЬЕФНАЯ РЕЗЬБА 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Подготовка заготовки.</w:t>
      </w:r>
    </w:p>
    <w:p w:rsidR="00DE70E7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Подготовка материалов и инструментов.</w:t>
      </w:r>
    </w:p>
    <w:p w:rsidR="000C7B2F" w:rsidRPr="00470919" w:rsidRDefault="00DE70E7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Нанесение рисунка.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Надрез контура.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Подрезка контура.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6. Выборка фона начерно. 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7. Выявление форм рельефа орнамента.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8. Зачистка фона начисто.</w:t>
      </w:r>
    </w:p>
    <w:p w:rsidR="000C7B2F" w:rsidRPr="00470919" w:rsidRDefault="000C7B2F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9.Выявление мелкого рельефа орнамента.</w:t>
      </w:r>
    </w:p>
    <w:p w:rsidR="000C7B2F" w:rsidRPr="00470919" w:rsidRDefault="00DE70E7" w:rsidP="00470919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bookmarkStart w:id="0" w:name="_GoBack"/>
      <w:bookmarkEnd w:id="0"/>
      <w:r w:rsidR="000C7B2F"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.Отделочная работа (</w:t>
      </w: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чеканка, </w:t>
      </w:r>
      <w:r w:rsidR="000C7B2F"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морение,  лакирование).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БЕЗОПАСНОЙ РАБОТЫ ПРИ ВЫПОЛНЕНИИ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РЕЛЬЕФНОЙ РЕЗЬБЫ ПО ДЕРЕВУ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резьбе закрепите заготовку в удобном и безопасном для работы положении.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выполняйте хорошо заточенным и острым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Режущий инструмент держите в руках крепко и уверенно. Контролируйте усилие в конце «реза».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 и переносите режущий инструмент в «ножнах» (футляре, пенопластовых наконечниках).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работайте на весу,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руках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коленях. Используйте упоры, державки или струбцины.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Следите за левой рукой, чтобы она не попала в опасную зону действия режущего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Свободные режущие инструменты располагайте на рабочем месте справа лезвием от себя.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ходите по мастерской с режущим инструментом. Во время работы не отвлекайтесь, не размахивайте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 работу, уберите инструменты и рабочее место.</w:t>
      </w:r>
    </w:p>
    <w:p w:rsidR="00470919" w:rsidRDefault="00470919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СКУЛЬПТУРНАЯ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Скульптурная резьба – это художественно обработанная со всех сторон объемная фигура, полностью или в основной массе оторванная от фона.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ТЕХНОЛОГИЧЕСКАЯ КАРТА СКУЛЬПТУРНАЯ РЕЗЬБА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Подготовка заготовки.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Подготовка материалов и инструментов.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 Наносят на кусок древесины наметку или контуры. Древесина, из которой будет выполняться та или иная композиция, не должна иметь каких-либо изъянов: трещин, гнили, сучков.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Выполняют зарубку основных форм скульптуры, композиции.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5. Выбирают излишки древесины, придавая необходимые объемы фигурам.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6. Производят окончательную обработку изделия ножом или специальными стамесками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Производят сквозные прорези и отверстия в скульптуре, завершая обработку и отделку поверхности изделия мелкой наждачной шкуркой.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ПРАВИЛА БЕЗОПАСНОЙ РАБОТЫ ПРИ ВЫПОЛНЕНИИ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СКУЛЬПТУРНОЙ РЕЗЬБЫ ПО ДЕРЕВУ 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Наносят на кусок древесины наметку или контуры. Древесина, из которой будет выполняться та или иная композиция, не должна иметь каких-либо изъянов: трещин, гнили, сучков.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Работу выполняйте хорошо заточенным и острым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Режущий инструмент держите в руках крепко и уверенно. Контролируйте усилие в конце «реза».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Храните и переносите режущий инструмент в «ножнах» (футляре, пенопластовых наконечниках).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работайте на весу, </w:t>
      </w:r>
      <w:proofErr w:type="gramStart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руках</w:t>
      </w:r>
      <w:proofErr w:type="gramEnd"/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коленях. Используйте упоры, державки или струбцины.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Следите за левой рукой, чтобы она не попала в опасную зону действия режущего инструмента.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Свободные режущие инструменты располагайте на рабочем месте справа лезвием от себя.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ходите по мастерской с режущим инструментом. Во время работы не отвлекайтесь, не размахивайте инструментом.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091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Закончив работу, уберите инструменты и рабочее место.</w:t>
      </w: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0C7B2F" w:rsidRPr="00470919" w:rsidRDefault="000C7B2F" w:rsidP="00470919">
      <w:pPr>
        <w:pStyle w:val="a3"/>
        <w:ind w:firstLine="709"/>
        <w:rPr>
          <w:rFonts w:ascii="Times New Roman" w:hAnsi="Times New Roman" w:cs="Times New Roman"/>
          <w:sz w:val="26"/>
          <w:szCs w:val="26"/>
        </w:rPr>
      </w:pPr>
    </w:p>
    <w:p w:rsidR="00841E44" w:rsidRPr="00470919" w:rsidRDefault="00841E44" w:rsidP="00470919">
      <w:pPr>
        <w:ind w:firstLine="709"/>
        <w:rPr>
          <w:sz w:val="26"/>
          <w:szCs w:val="26"/>
        </w:rPr>
      </w:pPr>
    </w:p>
    <w:sectPr w:rsidR="00841E44" w:rsidRPr="00470919" w:rsidSect="00A90A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74A"/>
    <w:rsid w:val="000C7B2F"/>
    <w:rsid w:val="00470919"/>
    <w:rsid w:val="00560BE3"/>
    <w:rsid w:val="00841E44"/>
    <w:rsid w:val="0084374A"/>
    <w:rsid w:val="00DE7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B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2452</Words>
  <Characters>13981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Методист</cp:lastModifiedBy>
  <cp:revision>6</cp:revision>
  <dcterms:created xsi:type="dcterms:W3CDTF">2009-12-31T19:17:00Z</dcterms:created>
  <dcterms:modified xsi:type="dcterms:W3CDTF">2021-12-29T08:35:00Z</dcterms:modified>
</cp:coreProperties>
</file>